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A46767" w:rsidTr="00A46767">
        <w:tc>
          <w:tcPr>
            <w:tcW w:w="5637" w:type="dxa"/>
          </w:tcPr>
          <w:p w:rsidR="00A46767" w:rsidRDefault="00A46767" w:rsidP="00A4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34" w:type="dxa"/>
          </w:tcPr>
          <w:p w:rsidR="00A46767" w:rsidRDefault="00A46767" w:rsidP="00A46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F2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6767" w:rsidRDefault="00A46767" w:rsidP="00A46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67" w:rsidRDefault="000C0E84" w:rsidP="00A46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A46767" w:rsidRDefault="00A46767" w:rsidP="00A46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767" w:rsidRPr="00A46767" w:rsidRDefault="00A46767" w:rsidP="009168B0">
            <w:pPr>
              <w:spacing w:after="6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:rsidR="00A46767" w:rsidRDefault="00A46767" w:rsidP="00A4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166" w:rsidRPr="00393166" w:rsidRDefault="00A46767" w:rsidP="00916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6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3166" w:rsidRDefault="00393166" w:rsidP="00244313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66">
        <w:rPr>
          <w:rFonts w:ascii="Times New Roman" w:hAnsi="Times New Roman" w:cs="Times New Roman"/>
          <w:b/>
          <w:sz w:val="28"/>
          <w:szCs w:val="28"/>
        </w:rPr>
        <w:t>об основных мерах правового ре</w:t>
      </w:r>
      <w:r w:rsidR="009168B0">
        <w:rPr>
          <w:rFonts w:ascii="Times New Roman" w:hAnsi="Times New Roman" w:cs="Times New Roman"/>
          <w:b/>
          <w:sz w:val="28"/>
          <w:szCs w:val="28"/>
        </w:rPr>
        <w:t>гулирования в сфере реализации Г</w:t>
      </w:r>
      <w:r w:rsidR="004D2E01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11"/>
        <w:gridCol w:w="3218"/>
        <w:gridCol w:w="1843"/>
        <w:gridCol w:w="1701"/>
      </w:tblGrid>
      <w:tr w:rsidR="00393166" w:rsidRPr="00393166" w:rsidTr="00DC15DE">
        <w:trPr>
          <w:tblHeader/>
        </w:trPr>
        <w:tc>
          <w:tcPr>
            <w:tcW w:w="567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1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Вид правового акта (в разрезе отдельных мероприятий)</w:t>
            </w:r>
          </w:p>
        </w:tc>
        <w:tc>
          <w:tcPr>
            <w:tcW w:w="3218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правового акта</w:t>
            </w: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 нормативного акта</w:t>
            </w:r>
          </w:p>
        </w:tc>
      </w:tr>
      <w:tr w:rsidR="00393166" w:rsidRPr="00393166" w:rsidTr="000C0E84">
        <w:tc>
          <w:tcPr>
            <w:tcW w:w="567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393166" w:rsidRPr="00393166" w:rsidRDefault="00393166" w:rsidP="000C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Отдельное мероприятие 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активизации работы органов местного самоуправления городских и сельских поселений Кировской области по введению самообложения граждан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166" w:rsidRPr="00393166" w:rsidTr="000C0E84">
        <w:tc>
          <w:tcPr>
            <w:tcW w:w="567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Кировской области</w:t>
            </w:r>
          </w:p>
        </w:tc>
        <w:tc>
          <w:tcPr>
            <w:tcW w:w="3218" w:type="dxa"/>
          </w:tcPr>
          <w:p w:rsidR="00393166" w:rsidRPr="00393166" w:rsidRDefault="00393166" w:rsidP="00380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hyperlink r:id="rId8" w:history="1">
              <w:r w:rsidRPr="00633F79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Кировской области 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16.02.2010 </w:t>
            </w:r>
            <w:r w:rsidR="0024431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40/48 </w:t>
            </w:r>
            <w:r w:rsidR="00375B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24431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предоставлении межбюджетных 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трансфертов, направленных на активизацию работы органов местного самоуправления городских и сельских поселений 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 округов о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бласти по</w:t>
            </w:r>
            <w:r w:rsidR="00244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введению самообложения граждан»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части изменения размера межбюджетного трансферта из областного бюджета местным бюджетам</w:t>
            </w: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</w:tr>
      <w:tr w:rsidR="00393166" w:rsidRPr="00393166" w:rsidTr="000C0E84">
        <w:tc>
          <w:tcPr>
            <w:tcW w:w="567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</w:tcPr>
          <w:p w:rsidR="00393166" w:rsidRPr="00393166" w:rsidRDefault="000C0E84" w:rsidP="000C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</w:t>
            </w:r>
            <w:r w:rsidR="00393166"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проекта по поддержке местных инициатив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166" w:rsidRPr="00393166" w:rsidTr="000C0E84">
        <w:trPr>
          <w:trHeight w:val="2408"/>
        </w:trPr>
        <w:tc>
          <w:tcPr>
            <w:tcW w:w="567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Кировской области</w:t>
            </w:r>
          </w:p>
        </w:tc>
        <w:tc>
          <w:tcPr>
            <w:tcW w:w="3218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перечней прошедших конкурсный отбор инвестиционных программ и проектов разви</w:t>
            </w:r>
            <w:r w:rsidR="00375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тия общественной инфраструктуры 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 образований в Кировской области</w:t>
            </w: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</w:tc>
      </w:tr>
      <w:tr w:rsidR="00393166" w:rsidRPr="00393166" w:rsidTr="000C0E84">
        <w:tc>
          <w:tcPr>
            <w:tcW w:w="567" w:type="dxa"/>
          </w:tcPr>
          <w:p w:rsidR="00393166" w:rsidRPr="00393166" w:rsidRDefault="00244313" w:rsidP="0039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393166" w:rsidRPr="00393166" w:rsidRDefault="00187D94" w:rsidP="000C0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393166" w:rsidRPr="00633F79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0C0E84" w:rsidRPr="00633F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93166"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укреплению единства российской нации и гармонизация этнорелигиозных отношений</w:t>
            </w:r>
            <w:r w:rsidR="000C0E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18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166" w:rsidRPr="00393166" w:rsidTr="000C0E84">
        <w:tc>
          <w:tcPr>
            <w:tcW w:w="567" w:type="dxa"/>
          </w:tcPr>
          <w:p w:rsidR="00393166" w:rsidRPr="00393166" w:rsidRDefault="00393166" w:rsidP="00244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Кировской области</w:t>
            </w:r>
          </w:p>
        </w:tc>
        <w:tc>
          <w:tcPr>
            <w:tcW w:w="3218" w:type="dxa"/>
          </w:tcPr>
          <w:p w:rsidR="00393166" w:rsidRPr="00393166" w:rsidRDefault="00393166" w:rsidP="00E77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распределении и предоставлении межбюджетных трансфертов местным бюджетам из областного бюджета на реализацию государственной программы Кировской области </w:t>
            </w:r>
            <w:r w:rsidR="0024431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развитию гражданского общества, поддержка социально ориентированных некоммерческих организаций и укреп</w:t>
            </w:r>
            <w:r w:rsidR="00244313">
              <w:rPr>
                <w:rFonts w:ascii="Times New Roman" w:hAnsi="Times New Roman" w:cs="Times New Roman"/>
                <w:bCs/>
                <w:sz w:val="24"/>
                <w:szCs w:val="24"/>
              </w:rPr>
              <w:t>ление единства российской нации»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2013 </w:t>
            </w:r>
            <w:r w:rsidR="00E77ED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годы</w:t>
            </w:r>
          </w:p>
        </w:tc>
        <w:tc>
          <w:tcPr>
            <w:tcW w:w="1843" w:type="dxa"/>
          </w:tcPr>
          <w:p w:rsidR="00393166" w:rsidRPr="00393166" w:rsidRDefault="00393166" w:rsidP="00F20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16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внутренней политики Кировской области</w:t>
            </w:r>
            <w:r w:rsidR="00F2020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93166" w:rsidRPr="00393166" w:rsidRDefault="00393166" w:rsidP="0039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</w:t>
            </w:r>
            <w:r w:rsidR="00375B2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2017 года</w:t>
            </w:r>
          </w:p>
        </w:tc>
      </w:tr>
    </w:tbl>
    <w:p w:rsidR="00375B27" w:rsidRDefault="00F20205" w:rsidP="00375B27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F2020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20205">
        <w:rPr>
          <w:rFonts w:ascii="Times New Roman" w:hAnsi="Times New Roman" w:cs="Times New Roman"/>
          <w:sz w:val="24"/>
          <w:szCs w:val="24"/>
        </w:rPr>
        <w:t xml:space="preserve">До 01.01.2019 ответственным исполнителем являлось министерство внутренней </w:t>
      </w:r>
      <w:r w:rsidRPr="00F20205">
        <w:rPr>
          <w:rFonts w:ascii="Times New Roman" w:hAnsi="Times New Roman" w:cs="Times New Roman"/>
          <w:sz w:val="24"/>
          <w:szCs w:val="24"/>
        </w:rPr>
        <w:br/>
        <w:t>и информационной политики Кировской области.</w:t>
      </w:r>
    </w:p>
    <w:p w:rsidR="009168B0" w:rsidRPr="00375B27" w:rsidRDefault="009168B0" w:rsidP="00375B27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9168B0" w:rsidRPr="00375B27" w:rsidSect="009168B0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94" w:rsidRDefault="00187D94" w:rsidP="000C0E84">
      <w:pPr>
        <w:spacing w:after="0" w:line="240" w:lineRule="auto"/>
      </w:pPr>
      <w:r>
        <w:separator/>
      </w:r>
    </w:p>
  </w:endnote>
  <w:endnote w:type="continuationSeparator" w:id="0">
    <w:p w:rsidR="00187D94" w:rsidRDefault="00187D94" w:rsidP="000C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94" w:rsidRDefault="00187D94" w:rsidP="000C0E84">
      <w:pPr>
        <w:spacing w:after="0" w:line="240" w:lineRule="auto"/>
      </w:pPr>
      <w:r>
        <w:separator/>
      </w:r>
    </w:p>
  </w:footnote>
  <w:footnote w:type="continuationSeparator" w:id="0">
    <w:p w:rsidR="00187D94" w:rsidRDefault="00187D94" w:rsidP="000C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1681"/>
      <w:docPartObj>
        <w:docPartGallery w:val="Page Numbers (Top of Page)"/>
        <w:docPartUnique/>
      </w:docPartObj>
    </w:sdtPr>
    <w:sdtEndPr/>
    <w:sdtContent>
      <w:p w:rsidR="003804D0" w:rsidRDefault="007C157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F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804D0" w:rsidRDefault="003804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33364"/>
      <w:docPartObj>
        <w:docPartGallery w:val="Page Numbers (Top of Page)"/>
        <w:docPartUnique/>
      </w:docPartObj>
    </w:sdtPr>
    <w:sdtEndPr/>
    <w:sdtContent>
      <w:p w:rsidR="009168B0" w:rsidRDefault="007C157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F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168B0" w:rsidRDefault="009168B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767"/>
    <w:rsid w:val="000C0E84"/>
    <w:rsid w:val="000C4BF6"/>
    <w:rsid w:val="001306B3"/>
    <w:rsid w:val="00187D94"/>
    <w:rsid w:val="002203F8"/>
    <w:rsid w:val="00244313"/>
    <w:rsid w:val="002F2444"/>
    <w:rsid w:val="002F4F16"/>
    <w:rsid w:val="00375B27"/>
    <w:rsid w:val="003804D0"/>
    <w:rsid w:val="00393166"/>
    <w:rsid w:val="003F4605"/>
    <w:rsid w:val="004B234F"/>
    <w:rsid w:val="004D2E01"/>
    <w:rsid w:val="00552BC5"/>
    <w:rsid w:val="00633F79"/>
    <w:rsid w:val="006877DC"/>
    <w:rsid w:val="006D1E84"/>
    <w:rsid w:val="007C157A"/>
    <w:rsid w:val="007D117C"/>
    <w:rsid w:val="00823F38"/>
    <w:rsid w:val="00880F8D"/>
    <w:rsid w:val="009168B0"/>
    <w:rsid w:val="00A46767"/>
    <w:rsid w:val="00AE2676"/>
    <w:rsid w:val="00BD03F6"/>
    <w:rsid w:val="00C827DF"/>
    <w:rsid w:val="00CA3180"/>
    <w:rsid w:val="00DC15DE"/>
    <w:rsid w:val="00E03D77"/>
    <w:rsid w:val="00E40A24"/>
    <w:rsid w:val="00E77ED4"/>
    <w:rsid w:val="00F0149E"/>
    <w:rsid w:val="00F20205"/>
    <w:rsid w:val="00F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67"/>
    <w:pPr>
      <w:ind w:left="720"/>
      <w:contextualSpacing/>
    </w:pPr>
  </w:style>
  <w:style w:type="table" w:styleId="a4">
    <w:name w:val="Table Grid"/>
    <w:basedOn w:val="a1"/>
    <w:uiPriority w:val="59"/>
    <w:rsid w:val="00A4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C0E8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0E8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C0E8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8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04D0"/>
  </w:style>
  <w:style w:type="paragraph" w:styleId="aa">
    <w:name w:val="footer"/>
    <w:basedOn w:val="a"/>
    <w:link w:val="ab"/>
    <w:uiPriority w:val="99"/>
    <w:semiHidden/>
    <w:unhideWhenUsed/>
    <w:rsid w:val="0038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04D0"/>
  </w:style>
  <w:style w:type="paragraph" w:styleId="ac">
    <w:name w:val="Balloon Text"/>
    <w:basedOn w:val="a"/>
    <w:link w:val="ad"/>
    <w:uiPriority w:val="99"/>
    <w:semiHidden/>
    <w:unhideWhenUsed/>
    <w:rsid w:val="0038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0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3666250A2B73F1198936E71DE63F0F0F18E1586C11DF9BBFD88062918889A1BB1C625E3A488E525C70E228365738EF3e563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D3666250A2B73F1198936E71DE63F0F0F18E1586C01FFEBFFB88062918889A1BB1C625F1A4D0E927C51523817025DFB60F032BB4E9E578FA260D09eD6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A21AB-1AF3-433B-8AA5-73F36929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17</cp:revision>
  <cp:lastPrinted>2019-01-27T09:48:00Z</cp:lastPrinted>
  <dcterms:created xsi:type="dcterms:W3CDTF">2019-01-24T10:45:00Z</dcterms:created>
  <dcterms:modified xsi:type="dcterms:W3CDTF">2019-04-25T06:29:00Z</dcterms:modified>
</cp:coreProperties>
</file>